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6BA" w14:textId="0A5A7A8C" w:rsidR="00432FE0" w:rsidRDefault="007631F3" w:rsidP="00412511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de-CH" w:eastAsia="de-CH"/>
        </w:rPr>
        <w:drawing>
          <wp:inline distT="0" distB="0" distL="0" distR="0" wp14:anchorId="4C1BFDDD" wp14:editId="431DBD57">
            <wp:extent cx="1569720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X_Logo_IeDEA-SA -22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2340" w14:textId="77777777" w:rsidR="00D56624" w:rsidRDefault="00D56624" w:rsidP="00412511">
      <w:pPr>
        <w:spacing w:line="360" w:lineRule="auto"/>
        <w:jc w:val="center"/>
        <w:rPr>
          <w:b/>
          <w:bCs/>
        </w:rPr>
      </w:pPr>
    </w:p>
    <w:p w14:paraId="45D98CDF" w14:textId="6B1CBCAB" w:rsidR="00224644" w:rsidRPr="009736E2" w:rsidRDefault="002E66E3" w:rsidP="00B94232">
      <w:pPr>
        <w:spacing w:line="360" w:lineRule="auto"/>
        <w:jc w:val="center"/>
        <w:rPr>
          <w:rFonts w:ascii="Georgia" w:hAnsi="Georgia"/>
        </w:rPr>
      </w:pPr>
      <w:r w:rsidRPr="009736E2">
        <w:rPr>
          <w:rFonts w:ascii="Georgia" w:hAnsi="Georgia"/>
          <w:b/>
          <w:bCs/>
          <w:sz w:val="24"/>
          <w:szCs w:val="24"/>
        </w:rPr>
        <w:t xml:space="preserve">CONCEPT SHEET: </w:t>
      </w:r>
      <w:r w:rsidR="00AC2963" w:rsidRPr="009736E2">
        <w:rPr>
          <w:rFonts w:ascii="Georgia" w:hAnsi="Georgia"/>
          <w:b/>
          <w:bCs/>
          <w:sz w:val="24"/>
          <w:szCs w:val="24"/>
        </w:rPr>
        <w:t xml:space="preserve">REGIONAL </w:t>
      </w:r>
      <w:r w:rsidR="00B94232" w:rsidRPr="009736E2">
        <w:rPr>
          <w:rFonts w:ascii="Georgia" w:hAnsi="Georgia"/>
          <w:b/>
          <w:bCs/>
          <w:sz w:val="24"/>
          <w:szCs w:val="24"/>
        </w:rPr>
        <w:t>ANALYSES</w:t>
      </w:r>
    </w:p>
    <w:tbl>
      <w:tblPr>
        <w:tblStyle w:val="TableGrid"/>
        <w:tblW w:w="9502" w:type="dxa"/>
        <w:tblLook w:val="01E0" w:firstRow="1" w:lastRow="1" w:firstColumn="1" w:lastColumn="1" w:noHBand="0" w:noVBand="0"/>
      </w:tblPr>
      <w:tblGrid>
        <w:gridCol w:w="2306"/>
        <w:gridCol w:w="7196"/>
      </w:tblGrid>
      <w:tr w:rsidR="008D7B8F" w:rsidRPr="009736E2" w14:paraId="3F7BDE68" w14:textId="77777777" w:rsidTr="004D42D7">
        <w:trPr>
          <w:cantSplit/>
        </w:trPr>
        <w:tc>
          <w:tcPr>
            <w:tcW w:w="2306" w:type="dxa"/>
          </w:tcPr>
          <w:p w14:paraId="5B71D281" w14:textId="000BFC7B" w:rsidR="00435C89" w:rsidRPr="009736E2" w:rsidRDefault="00E43D6E" w:rsidP="00F165C0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Steering Group</w:t>
            </w:r>
            <w:r w:rsidR="00E2036D" w:rsidRPr="009736E2">
              <w:rPr>
                <w:rFonts w:ascii="Georgia" w:hAnsi="Georgia"/>
                <w:b/>
                <w:bCs/>
                <w:sz w:val="22"/>
                <w:szCs w:val="22"/>
              </w:rPr>
              <w:t xml:space="preserve"> approval</w:t>
            </w:r>
            <w:r w:rsidR="002C3085" w:rsidRPr="009736E2">
              <w:rPr>
                <w:rFonts w:ascii="Georgia" w:hAnsi="Georgia"/>
                <w:b/>
                <w:bCs/>
                <w:sz w:val="22"/>
                <w:szCs w:val="22"/>
              </w:rPr>
              <w:t xml:space="preserve"> date</w:t>
            </w:r>
            <w:r w:rsidR="008D7B8F" w:rsidRPr="009736E2">
              <w:rPr>
                <w:rFonts w:ascii="Georgia" w:hAnsi="Georg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6" w:type="dxa"/>
          </w:tcPr>
          <w:p w14:paraId="38A57B67" w14:textId="7193E14B" w:rsidR="008D7B8F" w:rsidRPr="004E26E1" w:rsidRDefault="005B4C8B" w:rsidP="007D524F">
            <w:pPr>
              <w:spacing w:before="60" w:after="60"/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</w:pPr>
            <w:r w:rsidRPr="004E26E1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(To be added by UCT data centre)</w:t>
            </w:r>
          </w:p>
        </w:tc>
      </w:tr>
      <w:tr w:rsidR="008D7B8F" w:rsidRPr="009736E2" w14:paraId="40797915" w14:textId="77777777" w:rsidTr="004D42D7">
        <w:trPr>
          <w:cantSplit/>
        </w:trPr>
        <w:tc>
          <w:tcPr>
            <w:tcW w:w="2306" w:type="dxa"/>
          </w:tcPr>
          <w:p w14:paraId="7F6DA087" w14:textId="0F1D0E82" w:rsidR="00435C89" w:rsidRPr="009736E2" w:rsidRDefault="008D7B8F" w:rsidP="002C3085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Tracking number:</w:t>
            </w:r>
          </w:p>
        </w:tc>
        <w:tc>
          <w:tcPr>
            <w:tcW w:w="7196" w:type="dxa"/>
          </w:tcPr>
          <w:p w14:paraId="2BB456FA" w14:textId="5E0F799E" w:rsidR="008D7B8F" w:rsidRPr="004E26E1" w:rsidRDefault="00A44C56" w:rsidP="007D524F">
            <w:pPr>
              <w:spacing w:before="60" w:after="60"/>
              <w:rPr>
                <w:rFonts w:ascii="Georgia" w:hAnsi="Georgia"/>
                <w:color w:val="A6A6A6" w:themeColor="background1" w:themeShade="A6"/>
                <w:sz w:val="22"/>
                <w:szCs w:val="22"/>
              </w:rPr>
            </w:pPr>
            <w:r w:rsidRPr="004E26E1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(To be added by UCT data centre)</w:t>
            </w:r>
          </w:p>
        </w:tc>
      </w:tr>
      <w:tr w:rsidR="00B94232" w:rsidRPr="009736E2" w14:paraId="6CC07931" w14:textId="77777777" w:rsidTr="004D42D7">
        <w:trPr>
          <w:cantSplit/>
        </w:trPr>
        <w:tc>
          <w:tcPr>
            <w:tcW w:w="2306" w:type="dxa"/>
          </w:tcPr>
          <w:p w14:paraId="1EF8FF09" w14:textId="487EC968" w:rsidR="00435C89" w:rsidRPr="009736E2" w:rsidRDefault="00B94232" w:rsidP="00B4490D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7196" w:type="dxa"/>
          </w:tcPr>
          <w:p w14:paraId="515CB60A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94232" w:rsidRPr="009736E2" w14:paraId="43DF2D7F" w14:textId="77777777" w:rsidTr="004D42D7">
        <w:trPr>
          <w:cantSplit/>
        </w:trPr>
        <w:tc>
          <w:tcPr>
            <w:tcW w:w="2306" w:type="dxa"/>
          </w:tcPr>
          <w:p w14:paraId="50502A72" w14:textId="77777777" w:rsidR="00B94232" w:rsidRPr="009736E2" w:rsidRDefault="00B94232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Lead author:</w:t>
            </w:r>
          </w:p>
          <w:p w14:paraId="2EF64BA8" w14:textId="497D4C02" w:rsidR="00435C89" w:rsidRPr="009736E2" w:rsidRDefault="00F165C0" w:rsidP="005A2AF9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E</w:t>
            </w:r>
            <w:r w:rsidR="007142CC" w:rsidRPr="009736E2">
              <w:rPr>
                <w:rFonts w:ascii="Georgia" w:hAnsi="Georgia"/>
                <w:b/>
                <w:bCs/>
                <w:sz w:val="22"/>
                <w:szCs w:val="22"/>
              </w:rPr>
              <w:t>mail</w:t>
            </w:r>
            <w:r w:rsidR="00AC2963" w:rsidRPr="009736E2">
              <w:rPr>
                <w:rFonts w:ascii="Georgia" w:hAnsi="Georgi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196" w:type="dxa"/>
          </w:tcPr>
          <w:p w14:paraId="39C13370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94232" w:rsidRPr="009736E2" w14:paraId="3F0C1DFC" w14:textId="77777777" w:rsidTr="004D42D7">
        <w:trPr>
          <w:cantSplit/>
        </w:trPr>
        <w:tc>
          <w:tcPr>
            <w:tcW w:w="2306" w:type="dxa"/>
          </w:tcPr>
          <w:p w14:paraId="7CFB5E68" w14:textId="1753D913" w:rsidR="00B94232" w:rsidRPr="009736E2" w:rsidRDefault="00B94232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IeDEA senior</w:t>
            </w:r>
            <w:r w:rsidR="00AE38FE" w:rsidRPr="009736E2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investigator:</w:t>
            </w:r>
          </w:p>
          <w:p w14:paraId="63E14ADC" w14:textId="56773E46" w:rsidR="00435C89" w:rsidRPr="009736E2" w:rsidRDefault="00F165C0" w:rsidP="005A2AF9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E</w:t>
            </w:r>
            <w:r w:rsidR="00AE38FE" w:rsidRPr="009736E2">
              <w:rPr>
                <w:rFonts w:ascii="Georgia" w:hAnsi="Georgia"/>
                <w:b/>
                <w:bCs/>
                <w:sz w:val="22"/>
                <w:szCs w:val="22"/>
              </w:rPr>
              <w:t>mail</w:t>
            </w:r>
            <w:r w:rsidR="00AC2963" w:rsidRPr="009736E2">
              <w:rPr>
                <w:rFonts w:ascii="Georgia" w:hAnsi="Georg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6" w:type="dxa"/>
          </w:tcPr>
          <w:p w14:paraId="5501BF13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F1E54" w:rsidRPr="009736E2" w14:paraId="30436AEC" w14:textId="77777777" w:rsidTr="004D42D7">
        <w:trPr>
          <w:cantSplit/>
        </w:trPr>
        <w:tc>
          <w:tcPr>
            <w:tcW w:w="2306" w:type="dxa"/>
          </w:tcPr>
          <w:p w14:paraId="4F989C93" w14:textId="22C6D031" w:rsidR="00BF1E54" w:rsidRPr="00E12FAC" w:rsidRDefault="00BF1E54" w:rsidP="00BF1E54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F1D97">
              <w:rPr>
                <w:rFonts w:ascii="Georgia" w:hAnsi="Georgia"/>
                <w:b/>
                <w:bCs/>
                <w:sz w:val="22"/>
                <w:szCs w:val="22"/>
              </w:rPr>
              <w:t xml:space="preserve">Type of </w:t>
            </w:r>
            <w:r w:rsidR="00092CD8" w:rsidRPr="000F1D97">
              <w:rPr>
                <w:rFonts w:ascii="Georgia" w:hAnsi="Georgia"/>
                <w:b/>
                <w:bCs/>
                <w:sz w:val="22"/>
                <w:szCs w:val="22"/>
              </w:rPr>
              <w:t>c0ncept</w:t>
            </w:r>
            <w:r w:rsidR="00F12708" w:rsidRPr="00E12FAC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E12FAC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</w:tcPr>
          <w:p w14:paraId="103B79D7" w14:textId="77777777" w:rsidR="00BF1E54" w:rsidRPr="00BF1E54" w:rsidRDefault="00BF1E54" w:rsidP="00BF1E54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BF1E54">
              <w:rPr>
                <w:rFonts w:ascii="Georgia" w:hAnsi="Georgia"/>
                <w:i/>
                <w:sz w:val="22"/>
                <w:szCs w:val="22"/>
              </w:rPr>
              <w:t>Select as appropriate:</w:t>
            </w:r>
          </w:p>
          <w:p w14:paraId="39CAE1F8" w14:textId="429AF0D6" w:rsidR="00E3765F" w:rsidRDefault="008C35AF" w:rsidP="00E3765F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2160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54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BF1E54" w:rsidRPr="00BF1E54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61735A">
              <w:rPr>
                <w:rFonts w:ascii="Georgia" w:hAnsi="Georgia"/>
                <w:iCs/>
                <w:sz w:val="22"/>
                <w:szCs w:val="22"/>
              </w:rPr>
              <w:t xml:space="preserve">     </w:t>
            </w:r>
            <w:r w:rsidR="00E3765F">
              <w:rPr>
                <w:rFonts w:ascii="Georgia" w:hAnsi="Georgia"/>
                <w:iCs/>
                <w:sz w:val="22"/>
                <w:szCs w:val="22"/>
              </w:rPr>
              <w:t xml:space="preserve">New concept – no </w:t>
            </w:r>
            <w:r w:rsidR="008C7A46">
              <w:rPr>
                <w:rFonts w:ascii="Georgia" w:hAnsi="Georgia"/>
                <w:iCs/>
                <w:sz w:val="22"/>
                <w:szCs w:val="22"/>
              </w:rPr>
              <w:t>linked</w:t>
            </w:r>
            <w:r w:rsidR="00E3765F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E12FAC">
              <w:rPr>
                <w:rFonts w:ascii="Georgia" w:hAnsi="Georgia"/>
                <w:iCs/>
                <w:sz w:val="22"/>
                <w:szCs w:val="22"/>
              </w:rPr>
              <w:t xml:space="preserve">conference abstract </w:t>
            </w:r>
          </w:p>
          <w:p w14:paraId="76C276E3" w14:textId="3332EF43" w:rsidR="00C079BD" w:rsidRDefault="008C35AF" w:rsidP="00C079BD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8520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E2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0923E2" w:rsidRPr="00BF1E54">
              <w:rPr>
                <w:rFonts w:ascii="Georgia" w:hAnsi="Georgia"/>
                <w:iCs/>
                <w:sz w:val="22"/>
                <w:szCs w:val="22"/>
              </w:rPr>
              <w:t xml:space="preserve">    </w:t>
            </w:r>
            <w:r w:rsidR="0061735A">
              <w:rPr>
                <w:rFonts w:ascii="Georgia" w:hAnsi="Georgia"/>
                <w:iCs/>
                <w:sz w:val="22"/>
                <w:szCs w:val="22"/>
              </w:rPr>
              <w:t xml:space="preserve">  </w:t>
            </w:r>
            <w:r w:rsidR="00C079BD">
              <w:rPr>
                <w:rFonts w:ascii="Georgia" w:hAnsi="Georgia"/>
                <w:iCs/>
                <w:sz w:val="22"/>
                <w:szCs w:val="22"/>
              </w:rPr>
              <w:t xml:space="preserve">New concept – linked to </w:t>
            </w:r>
            <w:r w:rsidR="000923E2">
              <w:rPr>
                <w:rFonts w:ascii="Georgia" w:hAnsi="Georgia"/>
                <w:iCs/>
                <w:sz w:val="22"/>
                <w:szCs w:val="22"/>
              </w:rPr>
              <w:t>conference abstract</w:t>
            </w:r>
            <w:r w:rsidR="00C079BD">
              <w:rPr>
                <w:rFonts w:ascii="Georgia" w:hAnsi="Georgia"/>
                <w:iCs/>
                <w:sz w:val="22"/>
                <w:szCs w:val="22"/>
              </w:rPr>
              <w:t xml:space="preserve"> which </w:t>
            </w:r>
            <w:r w:rsidR="00C079BD" w:rsidRPr="007561C5">
              <w:rPr>
                <w:rFonts w:ascii="Georgia" w:hAnsi="Georgia"/>
                <w:b/>
                <w:bCs/>
                <w:iCs/>
                <w:sz w:val="22"/>
                <w:szCs w:val="22"/>
              </w:rPr>
              <w:t>has not been</w:t>
            </w:r>
            <w:r w:rsidR="00C079BD">
              <w:rPr>
                <w:rFonts w:ascii="Georgia" w:hAnsi="Georgia"/>
                <w:iCs/>
                <w:sz w:val="22"/>
                <w:szCs w:val="22"/>
              </w:rPr>
              <w:t xml:space="preserve"> approved by SG</w:t>
            </w:r>
          </w:p>
          <w:p w14:paraId="41A6252C" w14:textId="77777777" w:rsidR="006E6819" w:rsidRDefault="008C35AF" w:rsidP="00C079BD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19652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F5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72CF5" w:rsidRPr="00BF1E54">
              <w:rPr>
                <w:rFonts w:ascii="Georgia" w:hAnsi="Georgia"/>
                <w:iCs/>
                <w:sz w:val="22"/>
                <w:szCs w:val="22"/>
              </w:rPr>
              <w:t xml:space="preserve">  </w:t>
            </w:r>
            <w:r w:rsidR="00884020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C079BD">
              <w:rPr>
                <w:rFonts w:ascii="Georgia" w:hAnsi="Georgia"/>
                <w:iCs/>
                <w:sz w:val="22"/>
                <w:szCs w:val="22"/>
              </w:rPr>
              <w:t>New concept –</w:t>
            </w:r>
            <w:r w:rsidR="00191779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C079BD">
              <w:rPr>
                <w:rFonts w:ascii="Georgia" w:hAnsi="Georgia"/>
                <w:iCs/>
                <w:sz w:val="22"/>
                <w:szCs w:val="22"/>
              </w:rPr>
              <w:t xml:space="preserve">linked to conference abstract which </w:t>
            </w:r>
            <w:r w:rsidR="00C079BD" w:rsidRPr="007561C5">
              <w:rPr>
                <w:rFonts w:ascii="Georgia" w:hAnsi="Georgia"/>
                <w:b/>
                <w:bCs/>
                <w:iCs/>
                <w:sz w:val="22"/>
                <w:szCs w:val="22"/>
              </w:rPr>
              <w:t>has been</w:t>
            </w:r>
            <w:r w:rsidR="0061735A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 </w:t>
            </w:r>
            <w:r w:rsidR="00C079BD">
              <w:rPr>
                <w:rFonts w:ascii="Georgia" w:hAnsi="Georgia"/>
                <w:iCs/>
                <w:sz w:val="22"/>
                <w:szCs w:val="22"/>
              </w:rPr>
              <w:t>approved by SG</w:t>
            </w:r>
          </w:p>
          <w:p w14:paraId="2CBB80A8" w14:textId="1DF5175A" w:rsidR="00884020" w:rsidRPr="003528FA" w:rsidRDefault="008C35AF" w:rsidP="00C079BD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-6696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020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884020" w:rsidRPr="00BF1E54">
              <w:rPr>
                <w:rFonts w:ascii="Georgia" w:hAnsi="Georgia"/>
                <w:iCs/>
                <w:sz w:val="22"/>
                <w:szCs w:val="22"/>
              </w:rPr>
              <w:t xml:space="preserve">  </w:t>
            </w:r>
            <w:r w:rsidR="00884020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53275E">
              <w:rPr>
                <w:rFonts w:ascii="Georgia" w:hAnsi="Georgia"/>
                <w:iCs/>
                <w:sz w:val="22"/>
                <w:szCs w:val="22"/>
              </w:rPr>
              <w:t xml:space="preserve">   </w:t>
            </w:r>
            <w:r w:rsidR="00884020">
              <w:rPr>
                <w:rFonts w:ascii="Georgia" w:hAnsi="Georgia"/>
                <w:iCs/>
                <w:sz w:val="22"/>
                <w:szCs w:val="22"/>
              </w:rPr>
              <w:t xml:space="preserve">Existing concept – major revisions requiring </w:t>
            </w:r>
            <w:r w:rsidR="0053275E">
              <w:rPr>
                <w:rFonts w:ascii="Georgia" w:hAnsi="Georgia"/>
                <w:iCs/>
                <w:sz w:val="22"/>
                <w:szCs w:val="22"/>
              </w:rPr>
              <w:t xml:space="preserve">SG approval </w:t>
            </w:r>
          </w:p>
        </w:tc>
      </w:tr>
      <w:tr w:rsidR="00E3765F" w:rsidRPr="009736E2" w14:paraId="7799B814" w14:textId="77777777" w:rsidTr="004D42D7">
        <w:trPr>
          <w:cantSplit/>
        </w:trPr>
        <w:tc>
          <w:tcPr>
            <w:tcW w:w="2306" w:type="dxa"/>
          </w:tcPr>
          <w:p w14:paraId="52678870" w14:textId="1F368AC3" w:rsidR="00E3765F" w:rsidRPr="00E12FAC" w:rsidRDefault="00E3765F" w:rsidP="00E3765F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  <w:highlight w:val="yellow"/>
              </w:rPr>
            </w:pPr>
            <w:r w:rsidRPr="000F1D97">
              <w:rPr>
                <w:rFonts w:ascii="Georgia" w:hAnsi="Georgia"/>
                <w:b/>
                <w:bCs/>
                <w:sz w:val="22"/>
                <w:szCs w:val="22"/>
              </w:rPr>
              <w:t xml:space="preserve">Type of </w:t>
            </w:r>
            <w:r w:rsidR="001E1BC4" w:rsidRPr="000F1D97">
              <w:rPr>
                <w:rFonts w:ascii="Georgia" w:hAnsi="Georgia"/>
                <w:b/>
                <w:bCs/>
                <w:sz w:val="22"/>
                <w:szCs w:val="22"/>
              </w:rPr>
              <w:t>study</w:t>
            </w:r>
            <w:r w:rsidRPr="00E12FAC">
              <w:rPr>
                <w:rFonts w:ascii="Georgia" w:hAnsi="Georgia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196" w:type="dxa"/>
          </w:tcPr>
          <w:p w14:paraId="5C936631" w14:textId="77777777" w:rsidR="00E3765F" w:rsidRPr="00BF1E54" w:rsidRDefault="00E3765F" w:rsidP="00E3765F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BF1E54">
              <w:rPr>
                <w:rFonts w:ascii="Georgia" w:hAnsi="Georgia"/>
                <w:i/>
                <w:sz w:val="22"/>
                <w:szCs w:val="22"/>
              </w:rPr>
              <w:t>Select as appropriate:</w:t>
            </w:r>
          </w:p>
          <w:p w14:paraId="1DC44603" w14:textId="77777777" w:rsidR="00E3765F" w:rsidRDefault="008C35AF" w:rsidP="00E3765F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-16098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65F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E3765F" w:rsidRPr="00BF1E54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E3765F" w:rsidRPr="00BF1E54">
              <w:rPr>
                <w:rFonts w:ascii="Georgia" w:hAnsi="Georgia"/>
                <w:iCs/>
                <w:sz w:val="22"/>
                <w:szCs w:val="22"/>
              </w:rPr>
              <w:tab/>
              <w:t>Full research study</w:t>
            </w:r>
            <w:r w:rsidR="00E3765F">
              <w:rPr>
                <w:rFonts w:ascii="Georgia" w:hAnsi="Georgia"/>
                <w:iCs/>
                <w:sz w:val="22"/>
                <w:szCs w:val="22"/>
              </w:rPr>
              <w:t xml:space="preserve"> – multiple sites </w:t>
            </w:r>
          </w:p>
          <w:p w14:paraId="0DBE9D43" w14:textId="0ADD7230" w:rsidR="00E3765F" w:rsidRDefault="008C35AF" w:rsidP="00E3765F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188822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65F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E3765F" w:rsidRPr="00BF1E54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E3765F" w:rsidRPr="00BF1E54">
              <w:rPr>
                <w:rFonts w:ascii="Georgia" w:hAnsi="Georgia"/>
                <w:iCs/>
                <w:sz w:val="22"/>
                <w:szCs w:val="22"/>
              </w:rPr>
              <w:tab/>
              <w:t>Full research study</w:t>
            </w:r>
            <w:r w:rsidR="00E3765F">
              <w:rPr>
                <w:rFonts w:ascii="Georgia" w:hAnsi="Georgia"/>
                <w:iCs/>
                <w:sz w:val="22"/>
                <w:szCs w:val="22"/>
              </w:rPr>
              <w:t xml:space="preserve"> – single site</w:t>
            </w:r>
          </w:p>
          <w:p w14:paraId="6C725701" w14:textId="7980AAB6" w:rsidR="00545E01" w:rsidRPr="00BF1E54" w:rsidRDefault="008C35AF" w:rsidP="00E3765F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-13426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01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545E01" w:rsidRPr="00BF1E54">
              <w:rPr>
                <w:rFonts w:ascii="Georgia" w:hAnsi="Georgia"/>
                <w:iCs/>
                <w:sz w:val="22"/>
                <w:szCs w:val="22"/>
              </w:rPr>
              <w:t xml:space="preserve">      </w:t>
            </w:r>
            <w:r w:rsidR="00545E01">
              <w:rPr>
                <w:rFonts w:ascii="Georgia" w:hAnsi="Georgia"/>
                <w:iCs/>
                <w:sz w:val="22"/>
                <w:szCs w:val="22"/>
              </w:rPr>
              <w:t>Study protocol</w:t>
            </w:r>
          </w:p>
          <w:p w14:paraId="4F0C29BB" w14:textId="77777777" w:rsidR="009F513C" w:rsidRDefault="008C35AF" w:rsidP="00E3765F">
            <w:pPr>
              <w:spacing w:before="60" w:after="60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-13033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8C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7D388C" w:rsidRPr="00BF1E54">
              <w:rPr>
                <w:rFonts w:ascii="Georgia" w:hAnsi="Georgia"/>
                <w:iCs/>
                <w:sz w:val="22"/>
                <w:szCs w:val="22"/>
              </w:rPr>
              <w:t xml:space="preserve">      </w:t>
            </w:r>
            <w:r w:rsidR="007D388C">
              <w:rPr>
                <w:rFonts w:ascii="Georgia" w:hAnsi="Georgia"/>
                <w:iCs/>
                <w:sz w:val="22"/>
                <w:szCs w:val="22"/>
              </w:rPr>
              <w:t xml:space="preserve">Fast track </w:t>
            </w:r>
            <w:r w:rsidR="000D03D8">
              <w:rPr>
                <w:rFonts w:ascii="Georgia" w:hAnsi="Georgia"/>
                <w:iCs/>
                <w:sz w:val="22"/>
                <w:szCs w:val="22"/>
              </w:rPr>
              <w:t xml:space="preserve">study using existing dataset </w:t>
            </w:r>
          </w:p>
          <w:p w14:paraId="2C642401" w14:textId="3DB22A22" w:rsidR="004A537F" w:rsidRPr="005E6F63" w:rsidRDefault="008C35AF" w:rsidP="00AD7032">
            <w:pPr>
              <w:spacing w:before="60" w:after="60"/>
              <w:ind w:left="567" w:hanging="567"/>
              <w:rPr>
                <w:rFonts w:ascii="Georgia" w:hAnsi="Georgia"/>
                <w:i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-21216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01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545E01" w:rsidRPr="00BF1E54">
              <w:rPr>
                <w:rFonts w:ascii="Georgia" w:hAnsi="Georgia"/>
                <w:iCs/>
                <w:sz w:val="22"/>
                <w:szCs w:val="22"/>
              </w:rPr>
              <w:t xml:space="preserve">      Mathematical </w:t>
            </w:r>
            <w:r w:rsidR="00163545">
              <w:rPr>
                <w:rFonts w:ascii="Georgia" w:hAnsi="Georgia"/>
                <w:iCs/>
                <w:sz w:val="22"/>
                <w:szCs w:val="22"/>
              </w:rPr>
              <w:t xml:space="preserve">or methodological </w:t>
            </w:r>
            <w:r w:rsidR="00545E01" w:rsidRPr="00BF1E54">
              <w:rPr>
                <w:rFonts w:ascii="Georgia" w:hAnsi="Georgia"/>
                <w:iCs/>
                <w:sz w:val="22"/>
                <w:szCs w:val="22"/>
              </w:rPr>
              <w:t>modelling</w:t>
            </w:r>
            <w:r w:rsidR="004A537F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5E6F63">
              <w:rPr>
                <w:rFonts w:ascii="Georgia" w:hAnsi="Georgia"/>
                <w:i/>
                <w:sz w:val="22"/>
                <w:szCs w:val="22"/>
              </w:rPr>
              <w:t xml:space="preserve">(indicate if this will </w:t>
            </w:r>
            <w:r w:rsidR="00163545">
              <w:rPr>
                <w:rFonts w:ascii="Georgia" w:hAnsi="Georgia"/>
                <w:i/>
                <w:sz w:val="22"/>
                <w:szCs w:val="22"/>
              </w:rPr>
              <w:t xml:space="preserve">   </w:t>
            </w:r>
            <w:r w:rsidR="005E6F63">
              <w:rPr>
                <w:rFonts w:ascii="Georgia" w:hAnsi="Georgia"/>
                <w:i/>
                <w:sz w:val="22"/>
                <w:szCs w:val="22"/>
              </w:rPr>
              <w:t>use IeDEA</w:t>
            </w:r>
            <w:r w:rsidR="001C42D0">
              <w:rPr>
                <w:rFonts w:ascii="Georgia" w:hAnsi="Georgia"/>
                <w:i/>
                <w:sz w:val="22"/>
                <w:szCs w:val="22"/>
              </w:rPr>
              <w:t>-SA</w:t>
            </w:r>
            <w:r w:rsidR="005E6F63">
              <w:rPr>
                <w:rFonts w:ascii="Georgia" w:hAnsi="Georgia"/>
                <w:i/>
                <w:sz w:val="22"/>
                <w:szCs w:val="22"/>
              </w:rPr>
              <w:t xml:space="preserve"> data)</w:t>
            </w:r>
          </w:p>
          <w:p w14:paraId="68EA17A3" w14:textId="50273081" w:rsidR="00545E01" w:rsidRPr="00545E01" w:rsidRDefault="008C35AF" w:rsidP="00E3765F">
            <w:pPr>
              <w:spacing w:before="60" w:after="60"/>
              <w:rPr>
                <w:rFonts w:ascii="Georgia" w:hAnsi="Georgia"/>
                <w:iCs/>
              </w:rPr>
            </w:pPr>
            <w:sdt>
              <w:sdtPr>
                <w:rPr>
                  <w:rFonts w:ascii="Georgia" w:hAnsi="Georgia"/>
                  <w:iCs/>
                </w:rPr>
                <w:id w:val="13040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7F" w:rsidRPr="00BF1E54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A537F" w:rsidRPr="00BF1E54">
              <w:rPr>
                <w:rFonts w:ascii="Georgia" w:hAnsi="Georgia"/>
                <w:iCs/>
                <w:sz w:val="22"/>
                <w:szCs w:val="22"/>
              </w:rPr>
              <w:t xml:space="preserve">      </w:t>
            </w:r>
            <w:r w:rsidR="004A537F">
              <w:rPr>
                <w:rFonts w:ascii="Georgia" w:hAnsi="Georgia"/>
                <w:iCs/>
                <w:sz w:val="22"/>
                <w:szCs w:val="22"/>
              </w:rPr>
              <w:t>S</w:t>
            </w:r>
            <w:r w:rsidR="00545E01" w:rsidRPr="00BF1E54">
              <w:rPr>
                <w:rFonts w:ascii="Georgia" w:hAnsi="Georgia"/>
                <w:iCs/>
                <w:sz w:val="22"/>
                <w:szCs w:val="22"/>
              </w:rPr>
              <w:t>ystematic review</w:t>
            </w:r>
            <w:r w:rsidR="00545E01">
              <w:rPr>
                <w:rFonts w:ascii="Georgia" w:hAnsi="Georgia"/>
                <w:iCs/>
              </w:rPr>
              <w:t xml:space="preserve"> </w:t>
            </w:r>
          </w:p>
        </w:tc>
      </w:tr>
      <w:tr w:rsidR="00E3765F" w:rsidRPr="009736E2" w14:paraId="3C4C18CB" w14:textId="77777777" w:rsidTr="004D42D7">
        <w:trPr>
          <w:cantSplit/>
        </w:trPr>
        <w:tc>
          <w:tcPr>
            <w:tcW w:w="2306" w:type="dxa"/>
          </w:tcPr>
          <w:p w14:paraId="6859DCBE" w14:textId="47692A05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Statisticians:</w:t>
            </w:r>
          </w:p>
          <w:p w14:paraId="35CE0B68" w14:textId="379CD960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196" w:type="dxa"/>
          </w:tcPr>
          <w:p w14:paraId="3C985D9D" w14:textId="77777777" w:rsidR="00E3765F" w:rsidRPr="009736E2" w:rsidRDefault="00E3765F" w:rsidP="00E3765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E3765F" w:rsidRPr="009736E2" w14:paraId="18099EBF" w14:textId="77777777" w:rsidTr="004D42D7">
        <w:trPr>
          <w:cantSplit/>
        </w:trPr>
        <w:tc>
          <w:tcPr>
            <w:tcW w:w="2306" w:type="dxa"/>
          </w:tcPr>
          <w:p w14:paraId="48900748" w14:textId="77777777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Data manager:</w:t>
            </w:r>
          </w:p>
          <w:p w14:paraId="4E5FE588" w14:textId="0DD5C92D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196" w:type="dxa"/>
          </w:tcPr>
          <w:p w14:paraId="4FF57EAD" w14:textId="77777777" w:rsidR="00E3765F" w:rsidRPr="009736E2" w:rsidRDefault="00E3765F" w:rsidP="00E3765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E3765F" w:rsidRPr="009736E2" w14:paraId="142DFBE8" w14:textId="77777777" w:rsidTr="004D42D7">
        <w:trPr>
          <w:cantSplit/>
        </w:trPr>
        <w:tc>
          <w:tcPr>
            <w:tcW w:w="2306" w:type="dxa"/>
          </w:tcPr>
          <w:p w14:paraId="441BCE71" w14:textId="3BA7CF65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Where will statistical analyses be done?</w:t>
            </w:r>
          </w:p>
        </w:tc>
        <w:tc>
          <w:tcPr>
            <w:tcW w:w="7196" w:type="dxa"/>
          </w:tcPr>
          <w:p w14:paraId="79CBA2B5" w14:textId="77777777" w:rsidR="00E3765F" w:rsidRPr="009736E2" w:rsidRDefault="00E3765F" w:rsidP="00E3765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E3765F" w:rsidRPr="009736E2" w14:paraId="647F8267" w14:textId="77777777" w:rsidTr="004D42D7">
        <w:trPr>
          <w:cantSplit/>
        </w:trPr>
        <w:tc>
          <w:tcPr>
            <w:tcW w:w="2306" w:type="dxa"/>
          </w:tcPr>
          <w:p w14:paraId="60944D4F" w14:textId="5D938309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Required variables:</w:t>
            </w:r>
          </w:p>
        </w:tc>
        <w:tc>
          <w:tcPr>
            <w:tcW w:w="7196" w:type="dxa"/>
          </w:tcPr>
          <w:p w14:paraId="3466BD78" w14:textId="77777777" w:rsidR="00E3765F" w:rsidRPr="009736E2" w:rsidRDefault="00E3765F" w:rsidP="00E3765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E3765F" w:rsidRPr="009736E2" w14:paraId="7FBB0683" w14:textId="77777777" w:rsidTr="004D42D7">
        <w:trPr>
          <w:cantSplit/>
        </w:trPr>
        <w:tc>
          <w:tcPr>
            <w:tcW w:w="2306" w:type="dxa"/>
          </w:tcPr>
          <w:p w14:paraId="0ABA9325" w14:textId="3591E0FC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Target journal:</w:t>
            </w:r>
          </w:p>
        </w:tc>
        <w:tc>
          <w:tcPr>
            <w:tcW w:w="7196" w:type="dxa"/>
          </w:tcPr>
          <w:p w14:paraId="32ABB13C" w14:textId="603A67A2" w:rsidR="00E3765F" w:rsidRPr="009736E2" w:rsidRDefault="00E3765F" w:rsidP="00E3765F">
            <w:pPr>
              <w:tabs>
                <w:tab w:val="left" w:pos="4515"/>
              </w:tabs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E3765F" w:rsidRPr="009736E2" w14:paraId="7758173A" w14:textId="77777777" w:rsidTr="004D42D7">
        <w:trPr>
          <w:cantSplit/>
        </w:trPr>
        <w:tc>
          <w:tcPr>
            <w:tcW w:w="2306" w:type="dxa"/>
          </w:tcPr>
          <w:p w14:paraId="5A2EA539" w14:textId="63C1DFFB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bCs/>
              </w:rPr>
            </w:pPr>
            <w:r>
              <w:rPr>
                <w:rFonts w:ascii="Georgia" w:eastAsia="Arial" w:hAnsi="Georgia"/>
                <w:b/>
                <w:sz w:val="22"/>
              </w:rPr>
              <w:t>Ethics:</w:t>
            </w:r>
          </w:p>
        </w:tc>
        <w:tc>
          <w:tcPr>
            <w:tcW w:w="7196" w:type="dxa"/>
          </w:tcPr>
          <w:p w14:paraId="1FBA94D9" w14:textId="77777777" w:rsidR="00E3765F" w:rsidRPr="000419D6" w:rsidRDefault="00E3765F" w:rsidP="00E3765F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0419D6">
              <w:rPr>
                <w:rFonts w:ascii="Georgia" w:hAnsi="Georgia"/>
                <w:i/>
                <w:sz w:val="22"/>
                <w:szCs w:val="22"/>
              </w:rPr>
              <w:t>Select as appropriate:</w:t>
            </w:r>
          </w:p>
          <w:p w14:paraId="4CDA8B6D" w14:textId="1C3DF519" w:rsidR="00E3765F" w:rsidRPr="000419D6" w:rsidRDefault="008C35AF" w:rsidP="00E3765F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-2717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65F" w:rsidRPr="000419D6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E3765F" w:rsidRPr="000419D6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E3765F" w:rsidRPr="000419D6">
              <w:rPr>
                <w:rFonts w:ascii="Georgia" w:hAnsi="Georgia"/>
                <w:iCs/>
                <w:sz w:val="22"/>
                <w:szCs w:val="22"/>
              </w:rPr>
              <w:tab/>
              <w:t>This concept uses only the IeDEA</w:t>
            </w:r>
            <w:r w:rsidR="00E3765F">
              <w:rPr>
                <w:rFonts w:ascii="Georgia" w:hAnsi="Georgia"/>
                <w:iCs/>
                <w:sz w:val="22"/>
                <w:szCs w:val="22"/>
              </w:rPr>
              <w:t>-SA</w:t>
            </w:r>
            <w:r w:rsidR="00E3765F" w:rsidRPr="000419D6">
              <w:rPr>
                <w:rFonts w:ascii="Georgia" w:hAnsi="Georgia"/>
                <w:iCs/>
                <w:sz w:val="22"/>
                <w:szCs w:val="22"/>
              </w:rPr>
              <w:t xml:space="preserve"> standard dataset and is covered by the core IeDEA</w:t>
            </w:r>
            <w:r w:rsidR="00E3765F">
              <w:rPr>
                <w:rFonts w:ascii="Georgia" w:hAnsi="Georgia"/>
                <w:iCs/>
                <w:sz w:val="22"/>
                <w:szCs w:val="22"/>
              </w:rPr>
              <w:t>-SA</w:t>
            </w:r>
            <w:r w:rsidR="00E3765F" w:rsidRPr="000419D6">
              <w:rPr>
                <w:rFonts w:ascii="Georgia" w:hAnsi="Georgia"/>
                <w:iCs/>
                <w:sz w:val="22"/>
                <w:szCs w:val="22"/>
              </w:rPr>
              <w:t xml:space="preserve"> ethics approvals.</w:t>
            </w:r>
          </w:p>
          <w:p w14:paraId="4A854FED" w14:textId="415F44CB" w:rsidR="00E3765F" w:rsidRPr="00D56624" w:rsidRDefault="008C35AF" w:rsidP="00E3765F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-554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65F" w:rsidRPr="000419D6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E3765F" w:rsidRPr="000419D6">
              <w:rPr>
                <w:rFonts w:ascii="Georgia" w:hAnsi="Georgia"/>
                <w:iCs/>
                <w:sz w:val="22"/>
                <w:szCs w:val="22"/>
              </w:rPr>
              <w:tab/>
              <w:t>This concept requires additional collection of health-related data, measurements or tests, or sampling of biological material not included in the IeDEA</w:t>
            </w:r>
            <w:r w:rsidR="00E3765F">
              <w:rPr>
                <w:rFonts w:ascii="Georgia" w:hAnsi="Georgia"/>
                <w:iCs/>
                <w:sz w:val="22"/>
                <w:szCs w:val="22"/>
              </w:rPr>
              <w:t>-SA</w:t>
            </w:r>
            <w:r w:rsidR="00E3765F" w:rsidRPr="000419D6">
              <w:rPr>
                <w:rFonts w:ascii="Georgia" w:hAnsi="Georgia"/>
                <w:iCs/>
                <w:sz w:val="22"/>
                <w:szCs w:val="22"/>
              </w:rPr>
              <w:t xml:space="preserve"> standard dataset. Additional ethics approval is required.</w:t>
            </w:r>
            <w:r w:rsidR="00E3765F">
              <w:rPr>
                <w:rFonts w:ascii="Georgia" w:hAnsi="Georgia"/>
                <w:iCs/>
                <w:sz w:val="22"/>
                <w:szCs w:val="22"/>
              </w:rPr>
              <w:t xml:space="preserve">* </w:t>
            </w:r>
            <w:r w:rsidR="00E3765F" w:rsidRPr="00D56624">
              <w:rPr>
                <w:rFonts w:ascii="Georgia" w:hAnsi="Georgia"/>
                <w:iCs/>
                <w:color w:val="A6A6A6" w:themeColor="background1" w:themeShade="A6"/>
                <w:sz w:val="22"/>
                <w:szCs w:val="22"/>
              </w:rPr>
              <w:t>(Describe ethical considerations for any additional data collection here, including responsible IRBs.)</w:t>
            </w:r>
          </w:p>
        </w:tc>
      </w:tr>
      <w:tr w:rsidR="00E3765F" w:rsidRPr="009736E2" w14:paraId="56071F0C" w14:textId="77777777" w:rsidTr="004D42D7">
        <w:trPr>
          <w:cantSplit/>
        </w:trPr>
        <w:tc>
          <w:tcPr>
            <w:tcW w:w="2306" w:type="dxa"/>
          </w:tcPr>
          <w:p w14:paraId="27D757ED" w14:textId="013E1728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Milestones:</w:t>
            </w:r>
          </w:p>
        </w:tc>
        <w:tc>
          <w:tcPr>
            <w:tcW w:w="7196" w:type="dxa"/>
          </w:tcPr>
          <w:p w14:paraId="76BF9084" w14:textId="77777777" w:rsidR="00E3765F" w:rsidRDefault="00E3765F" w:rsidP="00E3765F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9736E2">
              <w:rPr>
                <w:rFonts w:ascii="Georgia" w:hAnsi="Georgia"/>
                <w:i/>
                <w:sz w:val="22"/>
                <w:szCs w:val="22"/>
              </w:rPr>
              <w:t xml:space="preserve">Circulation of concept sheet: </w:t>
            </w:r>
            <w:r w:rsidRPr="00A3015D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&lt;date&gt;</w:t>
            </w:r>
          </w:p>
          <w:p w14:paraId="630A984E" w14:textId="6D6C8DC9" w:rsidR="00E3765F" w:rsidRPr="009736E2" w:rsidRDefault="00E3765F" w:rsidP="00E3765F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Ethics approval (for additional data collection): </w:t>
            </w:r>
            <w:r w:rsidRPr="00A3015D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&lt;date&gt;</w:t>
            </w:r>
          </w:p>
          <w:p w14:paraId="6CAB908D" w14:textId="77777777" w:rsidR="00E3765F" w:rsidRPr="009736E2" w:rsidRDefault="00E3765F" w:rsidP="00E3765F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9736E2">
              <w:rPr>
                <w:rFonts w:ascii="Georgia" w:hAnsi="Georgia"/>
                <w:i/>
                <w:sz w:val="22"/>
                <w:szCs w:val="22"/>
              </w:rPr>
              <w:t xml:space="preserve">Circulation of mature draft paper: </w:t>
            </w:r>
            <w:r w:rsidRPr="00A3015D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&lt;date&gt;</w:t>
            </w:r>
          </w:p>
          <w:p w14:paraId="0B54F9FD" w14:textId="0CD57327" w:rsidR="00E3765F" w:rsidRPr="009736E2" w:rsidRDefault="00E3765F" w:rsidP="00E3765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  <w:r w:rsidRPr="009736E2">
              <w:rPr>
                <w:rFonts w:ascii="Georgia" w:hAnsi="Georgia"/>
                <w:i/>
                <w:sz w:val="22"/>
                <w:szCs w:val="22"/>
              </w:rPr>
              <w:t xml:space="preserve">Submission to target journal: </w:t>
            </w:r>
            <w:r w:rsidRPr="00A3015D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&lt;date&gt;</w:t>
            </w:r>
          </w:p>
        </w:tc>
      </w:tr>
      <w:tr w:rsidR="00E3765F" w:rsidRPr="009736E2" w14:paraId="3359E927" w14:textId="77777777" w:rsidTr="004D42D7">
        <w:trPr>
          <w:cantSplit/>
        </w:trPr>
        <w:tc>
          <w:tcPr>
            <w:tcW w:w="2306" w:type="dxa"/>
          </w:tcPr>
          <w:p w14:paraId="227AF0B1" w14:textId="2881CCBE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Abstract:</w:t>
            </w:r>
            <w:r w:rsidRPr="009736E2">
              <w:rPr>
                <w:rFonts w:ascii="Georgia" w:hAnsi="Georgia"/>
                <w:b/>
                <w:sz w:val="22"/>
                <w:szCs w:val="22"/>
              </w:rPr>
              <w:br/>
            </w:r>
            <w:r w:rsidRPr="009736E2">
              <w:rPr>
                <w:rFonts w:ascii="Georgia" w:hAnsi="Georgia"/>
                <w:sz w:val="22"/>
                <w:szCs w:val="22"/>
              </w:rPr>
              <w:t>(about 100 words)</w:t>
            </w:r>
          </w:p>
        </w:tc>
        <w:tc>
          <w:tcPr>
            <w:tcW w:w="7196" w:type="dxa"/>
          </w:tcPr>
          <w:p w14:paraId="7F8DAD68" w14:textId="7DF13A26" w:rsidR="00E3765F" w:rsidRPr="009736E2" w:rsidRDefault="00E3765F" w:rsidP="00E3765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  <w:r w:rsidRPr="009736E2">
              <w:rPr>
                <w:rFonts w:ascii="Georgia" w:hAnsi="Georgia"/>
                <w:sz w:val="22"/>
                <w:szCs w:val="22"/>
              </w:rPr>
              <w:t>Background and objectives</w:t>
            </w:r>
          </w:p>
          <w:p w14:paraId="61707C35" w14:textId="7D800A08" w:rsidR="00E3765F" w:rsidRPr="009736E2" w:rsidRDefault="00E3765F" w:rsidP="00E3765F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9736E2">
              <w:rPr>
                <w:rFonts w:ascii="Georgia" w:hAnsi="Georgia"/>
                <w:sz w:val="22"/>
                <w:szCs w:val="22"/>
              </w:rPr>
              <w:t>Methods</w:t>
            </w:r>
          </w:p>
        </w:tc>
      </w:tr>
      <w:tr w:rsidR="00E3765F" w:rsidRPr="009736E2" w14:paraId="0F3F1BAD" w14:textId="77777777" w:rsidTr="004D42D7">
        <w:trPr>
          <w:cantSplit/>
        </w:trPr>
        <w:tc>
          <w:tcPr>
            <w:tcW w:w="2306" w:type="dxa"/>
          </w:tcPr>
          <w:p w14:paraId="1B52463A" w14:textId="794261CB" w:rsidR="00E3765F" w:rsidRPr="009736E2" w:rsidRDefault="00E3765F" w:rsidP="00E3765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Outline:</w:t>
            </w:r>
            <w:r w:rsidRPr="009736E2">
              <w:rPr>
                <w:rFonts w:ascii="Georgia" w:hAnsi="Georgia"/>
                <w:b/>
                <w:sz w:val="22"/>
                <w:szCs w:val="22"/>
              </w:rPr>
              <w:br/>
            </w:r>
            <w:r w:rsidRPr="009736E2">
              <w:rPr>
                <w:rFonts w:ascii="Georgia" w:hAnsi="Georgia"/>
                <w:sz w:val="22"/>
                <w:szCs w:val="22"/>
              </w:rPr>
              <w:t>(about 1000 words)</w:t>
            </w:r>
          </w:p>
        </w:tc>
        <w:tc>
          <w:tcPr>
            <w:tcW w:w="7196" w:type="dxa"/>
          </w:tcPr>
          <w:p w14:paraId="3075792A" w14:textId="340DD110" w:rsidR="00E3765F" w:rsidRPr="009736E2" w:rsidRDefault="00E3765F" w:rsidP="00E3765F">
            <w:pPr>
              <w:spacing w:before="60" w:after="60"/>
              <w:jc w:val="both"/>
              <w:rPr>
                <w:rFonts w:ascii="Georgia" w:hAnsi="Georgia"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Background</w:t>
            </w:r>
          </w:p>
          <w:p w14:paraId="533899A9" w14:textId="696C3BA4" w:rsidR="00E3765F" w:rsidRPr="009736E2" w:rsidRDefault="00E3765F" w:rsidP="00E3765F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Objectives and hypotheses</w:t>
            </w:r>
          </w:p>
          <w:p w14:paraId="3D6BC049" w14:textId="3D3DEF10" w:rsidR="00E3765F" w:rsidRPr="009736E2" w:rsidRDefault="00E3765F" w:rsidP="00E3765F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Study design</w:t>
            </w:r>
          </w:p>
          <w:p w14:paraId="5412B2AD" w14:textId="5293688C" w:rsidR="00E3765F" w:rsidRPr="009736E2" w:rsidRDefault="00E3765F" w:rsidP="00E3765F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Eligibility criteria</w:t>
            </w:r>
          </w:p>
          <w:p w14:paraId="6C5D6ED0" w14:textId="2C755854" w:rsidR="00E3765F" w:rsidRPr="009736E2" w:rsidRDefault="00E3765F" w:rsidP="00E3765F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Key variables and definitions</w:t>
            </w:r>
          </w:p>
          <w:p w14:paraId="577104D7" w14:textId="22FFD1CC" w:rsidR="00E3765F" w:rsidRPr="009736E2" w:rsidRDefault="00E3765F" w:rsidP="00E3765F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Outcomes</w:t>
            </w:r>
          </w:p>
          <w:p w14:paraId="799E2616" w14:textId="70953B42" w:rsidR="00E3765F" w:rsidRPr="009736E2" w:rsidRDefault="00E3765F" w:rsidP="00E3765F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Statistical methods</w:t>
            </w:r>
          </w:p>
          <w:p w14:paraId="42A8F9D7" w14:textId="2414F7C9" w:rsidR="00E3765F" w:rsidRPr="009736E2" w:rsidRDefault="00E3765F" w:rsidP="00E3765F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Sample size considerations</w:t>
            </w:r>
          </w:p>
          <w:p w14:paraId="798C1CF0" w14:textId="111A2BE8" w:rsidR="00E3765F" w:rsidRPr="009736E2" w:rsidRDefault="00E3765F" w:rsidP="00E3765F">
            <w:pPr>
              <w:spacing w:before="60" w:after="60"/>
              <w:jc w:val="both"/>
              <w:rPr>
                <w:rFonts w:ascii="Georgia" w:hAnsi="Georgia"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References</w:t>
            </w:r>
            <w:r w:rsidRPr="009736E2">
              <w:rPr>
                <w:rFonts w:ascii="Georgia" w:hAnsi="Georgia"/>
                <w:i/>
              </w:rPr>
              <w:fldChar w:fldCharType="begin"/>
            </w:r>
            <w:r w:rsidRPr="00A3015D">
              <w:rPr>
                <w:rFonts w:ascii="Georgia" w:hAnsi="Georgia"/>
                <w:i/>
                <w:sz w:val="22"/>
                <w:szCs w:val="22"/>
              </w:rPr>
              <w:instrText xml:space="preserve">  </w:instrText>
            </w:r>
            <w:r w:rsidRPr="009736E2">
              <w:rPr>
                <w:rFonts w:ascii="Georgia" w:hAnsi="Georgia"/>
                <w:i/>
              </w:rPr>
              <w:fldChar w:fldCharType="end"/>
            </w:r>
          </w:p>
        </w:tc>
      </w:tr>
    </w:tbl>
    <w:p w14:paraId="03157253" w14:textId="77777777" w:rsidR="00B94232" w:rsidRPr="009736E2" w:rsidRDefault="00B94232" w:rsidP="00B94232">
      <w:pPr>
        <w:rPr>
          <w:rFonts w:ascii="Georgia" w:hAnsi="Georgia"/>
        </w:rPr>
      </w:pPr>
    </w:p>
    <w:p w14:paraId="6FE01775" w14:textId="53DD7D77" w:rsidR="000E3A21" w:rsidRPr="009736E2" w:rsidRDefault="00B94232" w:rsidP="00A63313">
      <w:pPr>
        <w:spacing w:after="200" w:line="276" w:lineRule="auto"/>
        <w:rPr>
          <w:rFonts w:ascii="Georgia" w:hAnsi="Georgia"/>
          <w:b/>
          <w:sz w:val="24"/>
          <w:szCs w:val="24"/>
        </w:rPr>
      </w:pPr>
      <w:r w:rsidRPr="009736E2">
        <w:rPr>
          <w:rFonts w:ascii="Georgia" w:hAnsi="Georgia"/>
        </w:rPr>
        <w:t xml:space="preserve"> </w:t>
      </w:r>
      <w:r w:rsidR="008B4217">
        <w:rPr>
          <w:rFonts w:ascii="Georgia" w:hAnsi="Georgia"/>
        </w:rPr>
        <w:t xml:space="preserve">* If additional ethics approvals are required, a copy </w:t>
      </w:r>
      <w:r w:rsidR="007631F3">
        <w:rPr>
          <w:rFonts w:ascii="Georgia" w:hAnsi="Georgia"/>
        </w:rPr>
        <w:t>must be sent to the ISPM Program</w:t>
      </w:r>
      <w:r w:rsidR="008B4217">
        <w:rPr>
          <w:rFonts w:ascii="Georgia" w:hAnsi="Georgia"/>
        </w:rPr>
        <w:t xml:space="preserve"> Manager before data collection can begin.</w:t>
      </w:r>
    </w:p>
    <w:sectPr w:rsidR="000E3A21" w:rsidRPr="009736E2" w:rsidSect="007863CF">
      <w:head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91F7" w14:textId="77777777" w:rsidR="00D63B6B" w:rsidRDefault="00D63B6B" w:rsidP="001947AB">
      <w:r>
        <w:separator/>
      </w:r>
    </w:p>
  </w:endnote>
  <w:endnote w:type="continuationSeparator" w:id="0">
    <w:p w14:paraId="30C81A25" w14:textId="77777777" w:rsidR="00D63B6B" w:rsidRDefault="00D63B6B" w:rsidP="0019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D131" w14:textId="77777777" w:rsidR="00D63B6B" w:rsidRDefault="00D63B6B" w:rsidP="001947AB">
      <w:r>
        <w:separator/>
      </w:r>
    </w:p>
  </w:footnote>
  <w:footnote w:type="continuationSeparator" w:id="0">
    <w:p w14:paraId="063B0D10" w14:textId="77777777" w:rsidR="00D63B6B" w:rsidRDefault="00D63B6B" w:rsidP="0019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26CC" w14:textId="7B6BF161" w:rsidR="00AC2963" w:rsidRDefault="00AC2963">
    <w:pPr>
      <w:pStyle w:val="Header"/>
      <w:rPr>
        <w:lang w:val="it-IT"/>
      </w:rPr>
    </w:pPr>
    <w:r w:rsidRPr="002B1E94">
      <w:rPr>
        <w:lang w:val="it-IT"/>
      </w:rPr>
      <w:t>IeDEA-SA Regional concept template</w:t>
    </w:r>
    <w:r w:rsidR="00165620" w:rsidRPr="002B1E94">
      <w:rPr>
        <w:lang w:val="it-IT"/>
      </w:rPr>
      <w:t xml:space="preserve"> v</w:t>
    </w:r>
    <w:r w:rsidR="002B1E94" w:rsidRPr="002B1E94">
      <w:rPr>
        <w:lang w:val="it-IT"/>
      </w:rPr>
      <w:t>3</w:t>
    </w:r>
    <w:r w:rsidRPr="002B1E94">
      <w:rPr>
        <w:lang w:val="it-IT"/>
      </w:rPr>
      <w:t xml:space="preserve">, </w:t>
    </w:r>
    <w:r w:rsidR="009638A7">
      <w:rPr>
        <w:lang w:val="it-IT"/>
      </w:rPr>
      <w:t>30</w:t>
    </w:r>
    <w:r w:rsidR="00C363B9" w:rsidRPr="002B1E94">
      <w:rPr>
        <w:lang w:val="it-IT"/>
      </w:rPr>
      <w:t xml:space="preserve"> </w:t>
    </w:r>
    <w:r w:rsidR="002B1E94" w:rsidRPr="002B1E94">
      <w:rPr>
        <w:lang w:val="it-IT"/>
      </w:rPr>
      <w:t>Ma</w:t>
    </w:r>
    <w:r w:rsidR="002B1E94">
      <w:rPr>
        <w:lang w:val="it-IT"/>
      </w:rPr>
      <w:t>rch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1C"/>
    <w:multiLevelType w:val="hybridMultilevel"/>
    <w:tmpl w:val="FF6A17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6D90"/>
    <w:multiLevelType w:val="hybridMultilevel"/>
    <w:tmpl w:val="DE7E1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516"/>
    <w:multiLevelType w:val="hybridMultilevel"/>
    <w:tmpl w:val="5906B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5FD"/>
    <w:multiLevelType w:val="hybridMultilevel"/>
    <w:tmpl w:val="CE484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AFE"/>
    <w:multiLevelType w:val="hybridMultilevel"/>
    <w:tmpl w:val="E878E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6A24"/>
    <w:multiLevelType w:val="hybridMultilevel"/>
    <w:tmpl w:val="60725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E3383"/>
    <w:multiLevelType w:val="hybridMultilevel"/>
    <w:tmpl w:val="E7C62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FEB"/>
    <w:multiLevelType w:val="hybridMultilevel"/>
    <w:tmpl w:val="4F32C082"/>
    <w:lvl w:ilvl="0" w:tplc="53EE4A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C6F35"/>
    <w:multiLevelType w:val="hybridMultilevel"/>
    <w:tmpl w:val="475AB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7255"/>
    <w:multiLevelType w:val="hybridMultilevel"/>
    <w:tmpl w:val="43E296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33335"/>
    <w:multiLevelType w:val="hybridMultilevel"/>
    <w:tmpl w:val="D66A5092"/>
    <w:lvl w:ilvl="0" w:tplc="4064C97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966B7"/>
    <w:multiLevelType w:val="hybridMultilevel"/>
    <w:tmpl w:val="897E4678"/>
    <w:lvl w:ilvl="0" w:tplc="77963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128F"/>
    <w:multiLevelType w:val="hybridMultilevel"/>
    <w:tmpl w:val="7578F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7D03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814662"/>
    <w:multiLevelType w:val="hybridMultilevel"/>
    <w:tmpl w:val="C2B63946"/>
    <w:lvl w:ilvl="0" w:tplc="EA30FA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71A9"/>
    <w:multiLevelType w:val="hybridMultilevel"/>
    <w:tmpl w:val="5DBA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25151"/>
    <w:multiLevelType w:val="hybridMultilevel"/>
    <w:tmpl w:val="9BE65622"/>
    <w:lvl w:ilvl="0" w:tplc="779630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21DB7"/>
    <w:multiLevelType w:val="hybridMultilevel"/>
    <w:tmpl w:val="408EDE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67215"/>
    <w:multiLevelType w:val="hybridMultilevel"/>
    <w:tmpl w:val="E64ED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B0DFD"/>
    <w:multiLevelType w:val="hybridMultilevel"/>
    <w:tmpl w:val="9DA679A6"/>
    <w:lvl w:ilvl="0" w:tplc="C6D6AFD0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56E40"/>
    <w:multiLevelType w:val="hybridMultilevel"/>
    <w:tmpl w:val="32BA7886"/>
    <w:lvl w:ilvl="0" w:tplc="2AB4AF0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asciiTheme="minorHAnsi" w:eastAsia="Times New Roman" w:hAnsiTheme="minorHAnsi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D9747B"/>
    <w:multiLevelType w:val="hybridMultilevel"/>
    <w:tmpl w:val="55EE1C20"/>
    <w:lvl w:ilvl="0" w:tplc="5B006C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18"/>
  </w:num>
  <w:num w:numId="10">
    <w:abstractNumId w:val="3"/>
  </w:num>
  <w:num w:numId="11">
    <w:abstractNumId w:val="21"/>
  </w:num>
  <w:num w:numId="12">
    <w:abstractNumId w:val="10"/>
  </w:num>
  <w:num w:numId="13">
    <w:abstractNumId w:val="6"/>
  </w:num>
  <w:num w:numId="14">
    <w:abstractNumId w:val="0"/>
  </w:num>
  <w:num w:numId="15">
    <w:abstractNumId w:val="19"/>
  </w:num>
  <w:num w:numId="16">
    <w:abstractNumId w:val="20"/>
  </w:num>
  <w:num w:numId="17">
    <w:abstractNumId w:val="7"/>
  </w:num>
  <w:num w:numId="18">
    <w:abstractNumId w:val="15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21"/>
    <w:rsid w:val="00002D16"/>
    <w:rsid w:val="00020943"/>
    <w:rsid w:val="00021481"/>
    <w:rsid w:val="00027743"/>
    <w:rsid w:val="00040CDF"/>
    <w:rsid w:val="000419D6"/>
    <w:rsid w:val="0005393C"/>
    <w:rsid w:val="00055B2A"/>
    <w:rsid w:val="000710AD"/>
    <w:rsid w:val="000923E2"/>
    <w:rsid w:val="00092CD8"/>
    <w:rsid w:val="0009495A"/>
    <w:rsid w:val="000A53AA"/>
    <w:rsid w:val="000C2473"/>
    <w:rsid w:val="000C7487"/>
    <w:rsid w:val="000D03D8"/>
    <w:rsid w:val="000D331D"/>
    <w:rsid w:val="000E0AF7"/>
    <w:rsid w:val="000E3A21"/>
    <w:rsid w:val="000E44CA"/>
    <w:rsid w:val="000F1D97"/>
    <w:rsid w:val="0010277C"/>
    <w:rsid w:val="00123CCA"/>
    <w:rsid w:val="00125CD7"/>
    <w:rsid w:val="00126976"/>
    <w:rsid w:val="00126C22"/>
    <w:rsid w:val="00136034"/>
    <w:rsid w:val="0014363E"/>
    <w:rsid w:val="00154BC8"/>
    <w:rsid w:val="0015704D"/>
    <w:rsid w:val="00163120"/>
    <w:rsid w:val="00163545"/>
    <w:rsid w:val="00165620"/>
    <w:rsid w:val="001765EE"/>
    <w:rsid w:val="00183C96"/>
    <w:rsid w:val="001866A3"/>
    <w:rsid w:val="00187099"/>
    <w:rsid w:val="00191779"/>
    <w:rsid w:val="0019394F"/>
    <w:rsid w:val="001947AB"/>
    <w:rsid w:val="001A2D8F"/>
    <w:rsid w:val="001A704E"/>
    <w:rsid w:val="001B5D35"/>
    <w:rsid w:val="001C42D0"/>
    <w:rsid w:val="001E1BC4"/>
    <w:rsid w:val="001E49AF"/>
    <w:rsid w:val="001E7411"/>
    <w:rsid w:val="001F1154"/>
    <w:rsid w:val="001F1295"/>
    <w:rsid w:val="001F44AA"/>
    <w:rsid w:val="001F52C0"/>
    <w:rsid w:val="00224644"/>
    <w:rsid w:val="00226B8F"/>
    <w:rsid w:val="00227CD6"/>
    <w:rsid w:val="00237208"/>
    <w:rsid w:val="00243962"/>
    <w:rsid w:val="002457F7"/>
    <w:rsid w:val="00254368"/>
    <w:rsid w:val="00264740"/>
    <w:rsid w:val="00272CF5"/>
    <w:rsid w:val="0029620C"/>
    <w:rsid w:val="002976BA"/>
    <w:rsid w:val="002B1E94"/>
    <w:rsid w:val="002C147D"/>
    <w:rsid w:val="002C3085"/>
    <w:rsid w:val="002C4AF3"/>
    <w:rsid w:val="002D665D"/>
    <w:rsid w:val="002E527D"/>
    <w:rsid w:val="002E66E3"/>
    <w:rsid w:val="00312A0E"/>
    <w:rsid w:val="0031701B"/>
    <w:rsid w:val="00332C71"/>
    <w:rsid w:val="003528FA"/>
    <w:rsid w:val="003534FB"/>
    <w:rsid w:val="00355E78"/>
    <w:rsid w:val="00363ED4"/>
    <w:rsid w:val="00371DA3"/>
    <w:rsid w:val="00395749"/>
    <w:rsid w:val="003A5941"/>
    <w:rsid w:val="003B1936"/>
    <w:rsid w:val="003D1BC9"/>
    <w:rsid w:val="003D484B"/>
    <w:rsid w:val="003D7B46"/>
    <w:rsid w:val="003F3CE5"/>
    <w:rsid w:val="004120D0"/>
    <w:rsid w:val="00412511"/>
    <w:rsid w:val="0041487B"/>
    <w:rsid w:val="00430CE3"/>
    <w:rsid w:val="00431379"/>
    <w:rsid w:val="00432A00"/>
    <w:rsid w:val="00432FE0"/>
    <w:rsid w:val="00435C89"/>
    <w:rsid w:val="00435CAE"/>
    <w:rsid w:val="00437B3F"/>
    <w:rsid w:val="004542BE"/>
    <w:rsid w:val="00455280"/>
    <w:rsid w:val="0046354F"/>
    <w:rsid w:val="004869F5"/>
    <w:rsid w:val="004A537F"/>
    <w:rsid w:val="004A6C09"/>
    <w:rsid w:val="004D3596"/>
    <w:rsid w:val="004D3DB9"/>
    <w:rsid w:val="004D42D7"/>
    <w:rsid w:val="004E26E1"/>
    <w:rsid w:val="004E42C8"/>
    <w:rsid w:val="004F731A"/>
    <w:rsid w:val="0053275E"/>
    <w:rsid w:val="005372E7"/>
    <w:rsid w:val="00545E01"/>
    <w:rsid w:val="005644AE"/>
    <w:rsid w:val="00565742"/>
    <w:rsid w:val="0057695A"/>
    <w:rsid w:val="005909AF"/>
    <w:rsid w:val="005A2AF9"/>
    <w:rsid w:val="005A7E68"/>
    <w:rsid w:val="005B112E"/>
    <w:rsid w:val="005B3298"/>
    <w:rsid w:val="005B4C8B"/>
    <w:rsid w:val="005B5269"/>
    <w:rsid w:val="005C7236"/>
    <w:rsid w:val="005D53EF"/>
    <w:rsid w:val="005D63FB"/>
    <w:rsid w:val="005E6F63"/>
    <w:rsid w:val="0060281F"/>
    <w:rsid w:val="00607658"/>
    <w:rsid w:val="00616EEE"/>
    <w:rsid w:val="0061735A"/>
    <w:rsid w:val="0062162E"/>
    <w:rsid w:val="0063681C"/>
    <w:rsid w:val="006452C1"/>
    <w:rsid w:val="00645AEF"/>
    <w:rsid w:val="006539E0"/>
    <w:rsid w:val="00674737"/>
    <w:rsid w:val="00686DC8"/>
    <w:rsid w:val="00694C26"/>
    <w:rsid w:val="006B62B4"/>
    <w:rsid w:val="006C0409"/>
    <w:rsid w:val="006C5B76"/>
    <w:rsid w:val="006D2725"/>
    <w:rsid w:val="006E1EA5"/>
    <w:rsid w:val="006E36AE"/>
    <w:rsid w:val="006E6819"/>
    <w:rsid w:val="006F71CB"/>
    <w:rsid w:val="00705E64"/>
    <w:rsid w:val="007142CC"/>
    <w:rsid w:val="00716321"/>
    <w:rsid w:val="00717201"/>
    <w:rsid w:val="00726AF0"/>
    <w:rsid w:val="00735780"/>
    <w:rsid w:val="007561C5"/>
    <w:rsid w:val="007631F3"/>
    <w:rsid w:val="00763F9C"/>
    <w:rsid w:val="007643B9"/>
    <w:rsid w:val="00776765"/>
    <w:rsid w:val="007863CF"/>
    <w:rsid w:val="0079077E"/>
    <w:rsid w:val="00790F63"/>
    <w:rsid w:val="007B3999"/>
    <w:rsid w:val="007C5B34"/>
    <w:rsid w:val="007C6068"/>
    <w:rsid w:val="007D1C29"/>
    <w:rsid w:val="007D388C"/>
    <w:rsid w:val="007D524F"/>
    <w:rsid w:val="007D69E2"/>
    <w:rsid w:val="007F318B"/>
    <w:rsid w:val="0080760C"/>
    <w:rsid w:val="00814CA5"/>
    <w:rsid w:val="00816B20"/>
    <w:rsid w:val="00830F71"/>
    <w:rsid w:val="00861A04"/>
    <w:rsid w:val="008645DC"/>
    <w:rsid w:val="00865A30"/>
    <w:rsid w:val="00867D88"/>
    <w:rsid w:val="00873901"/>
    <w:rsid w:val="008751A4"/>
    <w:rsid w:val="00882B7E"/>
    <w:rsid w:val="00884020"/>
    <w:rsid w:val="008864EB"/>
    <w:rsid w:val="008979A2"/>
    <w:rsid w:val="008A6F5C"/>
    <w:rsid w:val="008B4217"/>
    <w:rsid w:val="008B7150"/>
    <w:rsid w:val="008C35AF"/>
    <w:rsid w:val="008C3FC3"/>
    <w:rsid w:val="008C7A46"/>
    <w:rsid w:val="008D1FEF"/>
    <w:rsid w:val="008D7B8F"/>
    <w:rsid w:val="008E2F9F"/>
    <w:rsid w:val="008F30BC"/>
    <w:rsid w:val="008F409A"/>
    <w:rsid w:val="00907B7E"/>
    <w:rsid w:val="00912D14"/>
    <w:rsid w:val="009322FF"/>
    <w:rsid w:val="0093451C"/>
    <w:rsid w:val="009350B3"/>
    <w:rsid w:val="00963537"/>
    <w:rsid w:val="009638A7"/>
    <w:rsid w:val="0096677E"/>
    <w:rsid w:val="00966AF2"/>
    <w:rsid w:val="009736E2"/>
    <w:rsid w:val="009742D8"/>
    <w:rsid w:val="00985390"/>
    <w:rsid w:val="0098596F"/>
    <w:rsid w:val="009A5D42"/>
    <w:rsid w:val="009A725A"/>
    <w:rsid w:val="009C6A3D"/>
    <w:rsid w:val="009D5D46"/>
    <w:rsid w:val="009F308D"/>
    <w:rsid w:val="009F513C"/>
    <w:rsid w:val="009F5CA9"/>
    <w:rsid w:val="009F7E42"/>
    <w:rsid w:val="00A005A4"/>
    <w:rsid w:val="00A01178"/>
    <w:rsid w:val="00A25B4F"/>
    <w:rsid w:val="00A3015D"/>
    <w:rsid w:val="00A41D76"/>
    <w:rsid w:val="00A44C56"/>
    <w:rsid w:val="00A47952"/>
    <w:rsid w:val="00A5532B"/>
    <w:rsid w:val="00A576B8"/>
    <w:rsid w:val="00A63313"/>
    <w:rsid w:val="00A679D1"/>
    <w:rsid w:val="00A75095"/>
    <w:rsid w:val="00A9305D"/>
    <w:rsid w:val="00AA25BC"/>
    <w:rsid w:val="00AA497F"/>
    <w:rsid w:val="00AB6339"/>
    <w:rsid w:val="00AC2963"/>
    <w:rsid w:val="00AC455F"/>
    <w:rsid w:val="00AC7059"/>
    <w:rsid w:val="00AD7032"/>
    <w:rsid w:val="00AE38FE"/>
    <w:rsid w:val="00AF0754"/>
    <w:rsid w:val="00AF0853"/>
    <w:rsid w:val="00B0534E"/>
    <w:rsid w:val="00B07F52"/>
    <w:rsid w:val="00B12782"/>
    <w:rsid w:val="00B174B3"/>
    <w:rsid w:val="00B31C71"/>
    <w:rsid w:val="00B33F84"/>
    <w:rsid w:val="00B369DD"/>
    <w:rsid w:val="00B37F0C"/>
    <w:rsid w:val="00B4490D"/>
    <w:rsid w:val="00B65BBA"/>
    <w:rsid w:val="00B72A3F"/>
    <w:rsid w:val="00B752BC"/>
    <w:rsid w:val="00B8370C"/>
    <w:rsid w:val="00B94232"/>
    <w:rsid w:val="00B97B36"/>
    <w:rsid w:val="00BB3BE6"/>
    <w:rsid w:val="00BD0488"/>
    <w:rsid w:val="00BD5AA9"/>
    <w:rsid w:val="00BE66BF"/>
    <w:rsid w:val="00BF1E54"/>
    <w:rsid w:val="00C04B31"/>
    <w:rsid w:val="00C0654E"/>
    <w:rsid w:val="00C079BD"/>
    <w:rsid w:val="00C116FB"/>
    <w:rsid w:val="00C11BD2"/>
    <w:rsid w:val="00C27A99"/>
    <w:rsid w:val="00C363B9"/>
    <w:rsid w:val="00C45787"/>
    <w:rsid w:val="00C56B13"/>
    <w:rsid w:val="00C623BF"/>
    <w:rsid w:val="00C62516"/>
    <w:rsid w:val="00C62E90"/>
    <w:rsid w:val="00C74D52"/>
    <w:rsid w:val="00C81586"/>
    <w:rsid w:val="00C8791C"/>
    <w:rsid w:val="00C90BCC"/>
    <w:rsid w:val="00C94EAE"/>
    <w:rsid w:val="00CA4836"/>
    <w:rsid w:val="00CA7C04"/>
    <w:rsid w:val="00CB0E93"/>
    <w:rsid w:val="00CF45AC"/>
    <w:rsid w:val="00CF7A90"/>
    <w:rsid w:val="00D00117"/>
    <w:rsid w:val="00D06914"/>
    <w:rsid w:val="00D130E8"/>
    <w:rsid w:val="00D24183"/>
    <w:rsid w:val="00D31555"/>
    <w:rsid w:val="00D342B1"/>
    <w:rsid w:val="00D36438"/>
    <w:rsid w:val="00D440D3"/>
    <w:rsid w:val="00D54A67"/>
    <w:rsid w:val="00D56624"/>
    <w:rsid w:val="00D63B6B"/>
    <w:rsid w:val="00D716C2"/>
    <w:rsid w:val="00D767FB"/>
    <w:rsid w:val="00D85829"/>
    <w:rsid w:val="00D87EFF"/>
    <w:rsid w:val="00DA2D49"/>
    <w:rsid w:val="00DC6AA7"/>
    <w:rsid w:val="00DD5902"/>
    <w:rsid w:val="00DE4A90"/>
    <w:rsid w:val="00DE6108"/>
    <w:rsid w:val="00DE6C75"/>
    <w:rsid w:val="00DF1403"/>
    <w:rsid w:val="00DF72D2"/>
    <w:rsid w:val="00E12FAC"/>
    <w:rsid w:val="00E2036D"/>
    <w:rsid w:val="00E3765F"/>
    <w:rsid w:val="00E43D6E"/>
    <w:rsid w:val="00E479D9"/>
    <w:rsid w:val="00E47FAA"/>
    <w:rsid w:val="00E63B48"/>
    <w:rsid w:val="00EA7B62"/>
    <w:rsid w:val="00EA7FEA"/>
    <w:rsid w:val="00EC03E9"/>
    <w:rsid w:val="00EC055C"/>
    <w:rsid w:val="00EC40A7"/>
    <w:rsid w:val="00EC77AB"/>
    <w:rsid w:val="00ED2A97"/>
    <w:rsid w:val="00ED3BC0"/>
    <w:rsid w:val="00F12708"/>
    <w:rsid w:val="00F165C0"/>
    <w:rsid w:val="00F20BA0"/>
    <w:rsid w:val="00F26906"/>
    <w:rsid w:val="00F33E97"/>
    <w:rsid w:val="00F413DE"/>
    <w:rsid w:val="00F428A9"/>
    <w:rsid w:val="00F5500C"/>
    <w:rsid w:val="00F6286E"/>
    <w:rsid w:val="00F70DC1"/>
    <w:rsid w:val="00F73589"/>
    <w:rsid w:val="00F75461"/>
    <w:rsid w:val="00F8591C"/>
    <w:rsid w:val="00FE554C"/>
    <w:rsid w:val="069F4394"/>
    <w:rsid w:val="1BEA98D2"/>
    <w:rsid w:val="31818279"/>
    <w:rsid w:val="70B99986"/>
    <w:rsid w:val="7F7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00763B"/>
  <w15:docId w15:val="{03644C61-EAA4-400E-BB17-415B5E4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21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154B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632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632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7F7"/>
    <w:pPr>
      <w:ind w:left="720"/>
      <w:contextualSpacing/>
    </w:pPr>
  </w:style>
  <w:style w:type="paragraph" w:styleId="NoSpacing">
    <w:name w:val="No Spacing"/>
    <w:uiPriority w:val="1"/>
    <w:qFormat/>
    <w:rsid w:val="008F30B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6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B8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B8F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4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A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4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AB"/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154B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154BC8"/>
    <w:rPr>
      <w:color w:val="0000FF"/>
      <w:u w:val="single"/>
    </w:rPr>
  </w:style>
  <w:style w:type="table" w:styleId="TableGrid">
    <w:name w:val="Table Grid"/>
    <w:basedOn w:val="TableNormal"/>
    <w:rsid w:val="00B9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94232"/>
    <w:rPr>
      <w:color w:val="808080"/>
    </w:rPr>
  </w:style>
  <w:style w:type="paragraph" w:customStyle="1" w:styleId="Default">
    <w:name w:val="Default"/>
    <w:rsid w:val="00974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0A0F-17F5-4E58-8BF4-4EEC2851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01414280</dc:creator>
  <cp:lastModifiedBy>Kathleen Kehoe</cp:lastModifiedBy>
  <cp:revision>48</cp:revision>
  <cp:lastPrinted>2016-08-05T07:02:00Z</cp:lastPrinted>
  <dcterms:created xsi:type="dcterms:W3CDTF">2021-03-23T07:43:00Z</dcterms:created>
  <dcterms:modified xsi:type="dcterms:W3CDTF">2021-04-28T07:14:00Z</dcterms:modified>
</cp:coreProperties>
</file>